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48" w:rsidRDefault="00EF0448" w:rsidP="00EF044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F0448" w:rsidRDefault="00EF0448" w:rsidP="00EF0448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ЧЕЛЯБИНСКАЯ ОБЛАСТЬ</w:t>
      </w:r>
    </w:p>
    <w:p w:rsidR="00EF0448" w:rsidRDefault="00EF0448" w:rsidP="00EF044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КУНАШАКСКОГО СЕЛЬСКОГО ПОСЕЛЕНИЯ</w:t>
      </w:r>
    </w:p>
    <w:p w:rsidR="00EF0448" w:rsidRDefault="00EF0448" w:rsidP="00EF0448">
      <w:pPr>
        <w:jc w:val="center"/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 РАЙОНА</w:t>
      </w:r>
    </w:p>
    <w:p w:rsidR="00EF0448" w:rsidRDefault="00EF0448" w:rsidP="00EF0448">
      <w:pPr>
        <w:jc w:val="center"/>
        <w:rPr>
          <w:sz w:val="28"/>
          <w:szCs w:val="28"/>
        </w:rPr>
      </w:pPr>
    </w:p>
    <w:p w:rsidR="00EF0448" w:rsidRDefault="00EF0448" w:rsidP="00EF044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F0448" w:rsidRDefault="00EF0448" w:rsidP="00EF0448">
      <w:pPr>
        <w:rPr>
          <w:sz w:val="28"/>
          <w:szCs w:val="28"/>
        </w:rPr>
      </w:pPr>
    </w:p>
    <w:p w:rsidR="00EF0448" w:rsidRDefault="00EF0448" w:rsidP="00EF0448">
      <w:pPr>
        <w:rPr>
          <w:sz w:val="28"/>
          <w:szCs w:val="28"/>
        </w:rPr>
      </w:pPr>
      <w:r>
        <w:rPr>
          <w:sz w:val="28"/>
          <w:szCs w:val="28"/>
        </w:rPr>
        <w:t>11.05.2018 г. № 6</w:t>
      </w:r>
    </w:p>
    <w:p w:rsidR="00EF0448" w:rsidRDefault="00EF0448" w:rsidP="00EF0448">
      <w:pPr>
        <w:rPr>
          <w:sz w:val="28"/>
          <w:szCs w:val="28"/>
        </w:rPr>
      </w:pPr>
    </w:p>
    <w:p w:rsidR="00EF0448" w:rsidRDefault="00EF0448" w:rsidP="00EF0448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работы</w:t>
      </w:r>
    </w:p>
    <w:p w:rsidR="00EF0448" w:rsidRDefault="00EF0448" w:rsidP="00EF0448">
      <w:pPr>
        <w:rPr>
          <w:sz w:val="28"/>
          <w:szCs w:val="28"/>
        </w:rPr>
      </w:pPr>
      <w:r>
        <w:rPr>
          <w:sz w:val="28"/>
          <w:szCs w:val="28"/>
        </w:rPr>
        <w:t>Совета депутатов Кунашакского</w:t>
      </w:r>
    </w:p>
    <w:p w:rsidR="00EF0448" w:rsidRDefault="00EF0448" w:rsidP="00EF044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Кунашакского</w:t>
      </w:r>
    </w:p>
    <w:p w:rsidR="00EF0448" w:rsidRDefault="00EF0448" w:rsidP="00EF0448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F0448" w:rsidRDefault="00EF0448" w:rsidP="00EF0448">
      <w:pPr>
        <w:rPr>
          <w:sz w:val="28"/>
          <w:szCs w:val="28"/>
        </w:rPr>
      </w:pPr>
      <w:r>
        <w:rPr>
          <w:sz w:val="28"/>
          <w:szCs w:val="28"/>
        </w:rPr>
        <w:t>Челябинской области на  2018 г.</w:t>
      </w:r>
    </w:p>
    <w:p w:rsidR="00EF0448" w:rsidRDefault="00EF0448" w:rsidP="00EF0448">
      <w:pPr>
        <w:rPr>
          <w:sz w:val="28"/>
          <w:szCs w:val="28"/>
        </w:rPr>
      </w:pPr>
    </w:p>
    <w:p w:rsidR="00EF0448" w:rsidRDefault="00EF0448" w:rsidP="00EF0448">
      <w:pPr>
        <w:rPr>
          <w:sz w:val="28"/>
          <w:szCs w:val="28"/>
          <w:lang w:val="de-DE"/>
        </w:rPr>
      </w:pPr>
      <w:r>
        <w:rPr>
          <w:sz w:val="28"/>
          <w:szCs w:val="28"/>
        </w:rPr>
        <w:t xml:space="preserve">         Рассмотрев предложения депутатов Совета депутатов Кунашакского сельского поселения Кунашакского муниципального района Челябинской области, руководствуясь Федеральным Законом от 06.10.2003 г. № 131-ФЗ «Об общих принципах организации местного самоуправления в Российской Федерации», Совет депутатов Кунашакского сельского поселения Кунашакского муниципального района Челябинской области</w:t>
      </w:r>
    </w:p>
    <w:p w:rsidR="00EF0448" w:rsidRDefault="00EF0448" w:rsidP="00EF0448">
      <w:pPr>
        <w:rPr>
          <w:sz w:val="28"/>
          <w:szCs w:val="28"/>
        </w:rPr>
      </w:pPr>
    </w:p>
    <w:p w:rsidR="00EF0448" w:rsidRDefault="00EF0448" w:rsidP="00EF0448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F0448" w:rsidRDefault="00EF0448" w:rsidP="00EF0448">
      <w:pPr>
        <w:rPr>
          <w:sz w:val="28"/>
          <w:szCs w:val="28"/>
        </w:rPr>
      </w:pPr>
    </w:p>
    <w:p w:rsidR="00EF0448" w:rsidRDefault="00EF0448" w:rsidP="00EF04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Предложения депутатов Совета депутатов Кунашакского сельского поселения - утвердить.</w:t>
      </w:r>
    </w:p>
    <w:p w:rsidR="00EF0448" w:rsidRDefault="00EF0448" w:rsidP="00EF0448">
      <w:pPr>
        <w:pStyle w:val="a3"/>
        <w:rPr>
          <w:sz w:val="28"/>
          <w:szCs w:val="28"/>
        </w:rPr>
      </w:pPr>
      <w:r>
        <w:rPr>
          <w:sz w:val="28"/>
          <w:szCs w:val="28"/>
        </w:rPr>
        <w:t>План работы Совета депутатов Кунашакского сельского поселения Кунашакского муниципального района Челябинской области на 2018 год - прилагается.</w:t>
      </w:r>
    </w:p>
    <w:p w:rsidR="00EF0448" w:rsidRDefault="00EF0448" w:rsidP="00EF0448">
      <w:pPr>
        <w:pStyle w:val="a3"/>
        <w:rPr>
          <w:sz w:val="28"/>
          <w:szCs w:val="28"/>
        </w:rPr>
      </w:pPr>
    </w:p>
    <w:p w:rsidR="00EF0448" w:rsidRDefault="00EF0448" w:rsidP="00EF04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подписания, подлежит опубликованию в средствах массовой информации и размещению на официальном сайте администрации Кунашакского сельского поселения в сети Интернет.</w:t>
      </w:r>
    </w:p>
    <w:p w:rsidR="00EF0448" w:rsidRDefault="00EF0448" w:rsidP="00EF0448">
      <w:pPr>
        <w:pStyle w:val="a3"/>
        <w:rPr>
          <w:sz w:val="28"/>
          <w:szCs w:val="28"/>
        </w:rPr>
      </w:pPr>
    </w:p>
    <w:p w:rsidR="00EF0448" w:rsidRDefault="00EF0448" w:rsidP="00EF04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 исполнением решения возложить контроль на председателя Совета депутатов Кунашакского сельского поселения.</w:t>
      </w:r>
    </w:p>
    <w:p w:rsidR="00EF0448" w:rsidRDefault="00EF0448" w:rsidP="00EF0448">
      <w:pPr>
        <w:ind w:left="360"/>
        <w:rPr>
          <w:sz w:val="28"/>
          <w:szCs w:val="28"/>
        </w:rPr>
      </w:pPr>
    </w:p>
    <w:p w:rsidR="00EF0448" w:rsidRDefault="00EF0448" w:rsidP="00EF0448">
      <w:pPr>
        <w:rPr>
          <w:sz w:val="28"/>
          <w:szCs w:val="28"/>
        </w:rPr>
      </w:pPr>
    </w:p>
    <w:p w:rsidR="00EF0448" w:rsidRDefault="00EF0448" w:rsidP="00EF0448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EF0448" w:rsidRDefault="00EF0448" w:rsidP="00EF0448">
      <w:pPr>
        <w:rPr>
          <w:sz w:val="28"/>
          <w:szCs w:val="28"/>
        </w:rPr>
      </w:pPr>
      <w:r>
        <w:rPr>
          <w:sz w:val="28"/>
          <w:szCs w:val="28"/>
        </w:rPr>
        <w:t>Кунашакского сельского поселения                                        Ю.А. Хусаинова</w:t>
      </w:r>
    </w:p>
    <w:p w:rsidR="00EF0448" w:rsidRDefault="00EF0448" w:rsidP="00EF0448">
      <w:pPr>
        <w:rPr>
          <w:sz w:val="28"/>
          <w:szCs w:val="28"/>
        </w:rPr>
      </w:pPr>
    </w:p>
    <w:p w:rsidR="00EF0448" w:rsidRDefault="00EF0448" w:rsidP="00EF0448">
      <w:pPr>
        <w:rPr>
          <w:sz w:val="28"/>
          <w:szCs w:val="28"/>
        </w:rPr>
      </w:pPr>
    </w:p>
    <w:p w:rsidR="00EF0448" w:rsidRDefault="00EF0448" w:rsidP="00EF0448">
      <w:pPr>
        <w:rPr>
          <w:sz w:val="28"/>
          <w:szCs w:val="28"/>
        </w:rPr>
      </w:pPr>
    </w:p>
    <w:p w:rsidR="0053242D" w:rsidRDefault="0053242D">
      <w:bookmarkStart w:id="0" w:name="_GoBack"/>
      <w:bookmarkEnd w:id="0"/>
    </w:p>
    <w:sectPr w:rsidR="0053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51ADD"/>
    <w:multiLevelType w:val="hybridMultilevel"/>
    <w:tmpl w:val="6F8E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B"/>
    <w:rsid w:val="0053242D"/>
    <w:rsid w:val="009907DB"/>
    <w:rsid w:val="00E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2018-06-06T11:31:00Z</dcterms:created>
  <dcterms:modified xsi:type="dcterms:W3CDTF">2018-06-06T11:31:00Z</dcterms:modified>
</cp:coreProperties>
</file>